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8A" w:rsidRDefault="00885F12" w:rsidP="00D12498">
      <w:pPr>
        <w:jc w:val="right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>EK-3</w:t>
      </w:r>
    </w:p>
    <w:p w:rsidR="0073668A" w:rsidRDefault="0073668A" w:rsidP="00D12498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733F60" w:rsidRPr="0073668A" w:rsidRDefault="000E1E75" w:rsidP="00D12498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 w:rsidRPr="000E1E75">
        <w:rPr>
          <w:rFonts w:ascii="Times New Roman" w:hAnsi="Times New Roman"/>
          <w:b/>
          <w:bCs/>
          <w:sz w:val="24"/>
          <w:szCs w:val="24"/>
          <w:lang w:val="tr-TR"/>
        </w:rPr>
        <w:t>TEMEL E</w:t>
      </w:r>
      <w:r w:rsidRPr="000E1E75">
        <w:rPr>
          <w:rFonts w:ascii="Times New Roman" w:hAnsi="Times New Roman" w:hint="eastAsia"/>
          <w:b/>
          <w:bCs/>
          <w:sz w:val="24"/>
          <w:szCs w:val="24"/>
          <w:lang w:val="tr-TR"/>
        </w:rPr>
        <w:t>Ğ</w:t>
      </w:r>
      <w:r w:rsidRPr="000E1E75">
        <w:rPr>
          <w:rFonts w:ascii="Times New Roman" w:hAnsi="Times New Roman"/>
          <w:b/>
          <w:bCs/>
          <w:sz w:val="24"/>
          <w:szCs w:val="24"/>
          <w:lang w:val="tr-TR"/>
        </w:rPr>
        <w:t>İTİM Ö</w:t>
      </w:r>
      <w:r w:rsidRPr="000E1E75">
        <w:rPr>
          <w:rFonts w:ascii="Times New Roman" w:hAnsi="Times New Roman" w:hint="eastAsia"/>
          <w:b/>
          <w:bCs/>
          <w:sz w:val="24"/>
          <w:szCs w:val="24"/>
          <w:lang w:val="tr-TR"/>
        </w:rPr>
        <w:t>Ğ</w:t>
      </w:r>
      <w:r w:rsidRPr="000E1E75">
        <w:rPr>
          <w:rFonts w:ascii="Times New Roman" w:hAnsi="Times New Roman"/>
          <w:b/>
          <w:bCs/>
          <w:sz w:val="24"/>
          <w:szCs w:val="24"/>
          <w:lang w:val="tr-TR"/>
        </w:rPr>
        <w:t>RETMENLERİNİN MESLEKİ GELİ</w:t>
      </w:r>
      <w:r w:rsidRPr="000E1E75">
        <w:rPr>
          <w:rFonts w:ascii="Times New Roman" w:hAnsi="Times New Roman" w:hint="eastAsia"/>
          <w:b/>
          <w:bCs/>
          <w:sz w:val="24"/>
          <w:szCs w:val="24"/>
          <w:lang w:val="tr-TR"/>
        </w:rPr>
        <w:t>Ş</w:t>
      </w:r>
      <w:r w:rsidRPr="000E1E75">
        <w:rPr>
          <w:rFonts w:ascii="Times New Roman" w:hAnsi="Times New Roman"/>
          <w:b/>
          <w:bCs/>
          <w:sz w:val="24"/>
          <w:szCs w:val="24"/>
          <w:lang w:val="tr-TR"/>
        </w:rPr>
        <w:t>İM E</w:t>
      </w:r>
      <w:r w:rsidRPr="000E1E75">
        <w:rPr>
          <w:rFonts w:ascii="Times New Roman" w:hAnsi="Times New Roman" w:hint="eastAsia"/>
          <w:b/>
          <w:bCs/>
          <w:sz w:val="24"/>
          <w:szCs w:val="24"/>
          <w:lang w:val="tr-TR"/>
        </w:rPr>
        <w:t>Ğ</w:t>
      </w:r>
      <w:r w:rsidRPr="000E1E75">
        <w:rPr>
          <w:rFonts w:ascii="Times New Roman" w:hAnsi="Times New Roman"/>
          <w:b/>
          <w:bCs/>
          <w:sz w:val="24"/>
          <w:szCs w:val="24"/>
          <w:lang w:val="tr-TR"/>
        </w:rPr>
        <w:t>İTİMİ VE ÇALIŞMALAR</w:t>
      </w:r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I </w:t>
      </w:r>
      <w:r w:rsidR="00432321">
        <w:rPr>
          <w:rFonts w:ascii="Times New Roman" w:hAnsi="Times New Roman"/>
          <w:b/>
          <w:bCs/>
          <w:sz w:val="24"/>
          <w:szCs w:val="24"/>
          <w:lang w:val="tr-TR"/>
        </w:rPr>
        <w:t>EĞİTİM PROGRAMI</w:t>
      </w:r>
      <w:r w:rsidR="009C67E8">
        <w:rPr>
          <w:rFonts w:ascii="Times New Roman" w:hAnsi="Times New Roman"/>
          <w:b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UYGULAMA </w:t>
      </w:r>
      <w:r w:rsidR="003D16BD">
        <w:rPr>
          <w:rFonts w:ascii="Times New Roman" w:hAnsi="Times New Roman"/>
          <w:b/>
          <w:bCs/>
          <w:sz w:val="24"/>
          <w:szCs w:val="24"/>
          <w:lang w:val="tr-TR"/>
        </w:rPr>
        <w:t>ESASLARI</w:t>
      </w:r>
    </w:p>
    <w:p w:rsidR="00DA2BAF" w:rsidRDefault="001417D3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 xml:space="preserve">Bakanlıkça uzaktan eğitim uygulaması ile </w:t>
      </w:r>
      <w:proofErr w:type="gramStart"/>
      <w:r>
        <w:rPr>
          <w:rFonts w:ascii="Times New Roman" w:hAnsi="Times New Roman"/>
          <w:bCs/>
          <w:sz w:val="24"/>
          <w:szCs w:val="24"/>
          <w:lang w:val="tr-TR"/>
        </w:rPr>
        <w:t xml:space="preserve">yapılan </w:t>
      </w:r>
      <w:r w:rsidR="004F597A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 w:rsidR="00F31142">
        <w:rPr>
          <w:rFonts w:ascii="Times New Roman" w:hAnsi="Times New Roman"/>
          <w:bCs/>
          <w:sz w:val="24"/>
          <w:szCs w:val="24"/>
          <w:lang w:val="tr-TR"/>
        </w:rPr>
        <w:t>Mesleki</w:t>
      </w:r>
      <w:proofErr w:type="gramEnd"/>
      <w:r w:rsidR="00F31142">
        <w:rPr>
          <w:rFonts w:ascii="Times New Roman" w:hAnsi="Times New Roman"/>
          <w:bCs/>
          <w:sz w:val="24"/>
          <w:szCs w:val="24"/>
          <w:lang w:val="tr-TR"/>
        </w:rPr>
        <w:t xml:space="preserve"> Gelişim Eğitimi</w:t>
      </w:r>
      <w:r w:rsidR="00BC7AD9">
        <w:rPr>
          <w:rFonts w:ascii="Times New Roman" w:hAnsi="Times New Roman"/>
          <w:bCs/>
          <w:sz w:val="24"/>
          <w:szCs w:val="24"/>
          <w:lang w:val="tr-TR"/>
        </w:rPr>
        <w:t>’</w:t>
      </w:r>
      <w:r w:rsidR="00F31142">
        <w:rPr>
          <w:rFonts w:ascii="Times New Roman" w:hAnsi="Times New Roman"/>
          <w:bCs/>
          <w:sz w:val="24"/>
          <w:szCs w:val="24"/>
          <w:lang w:val="tr-TR"/>
        </w:rPr>
        <w:t>ne k</w:t>
      </w:r>
      <w:r w:rsidR="004F597A">
        <w:rPr>
          <w:rFonts w:ascii="Times New Roman" w:hAnsi="Times New Roman"/>
          <w:bCs/>
          <w:sz w:val="24"/>
          <w:szCs w:val="24"/>
          <w:lang w:val="tr-TR"/>
        </w:rPr>
        <w:t>atılacak öğretmenler üç gruba ayrılacaklardır. Gruplar oluşturulurken okulların öğretmen sayıları (okul öncesi ve sınıf öğretmenleri) dikkate alınarak okullar gruplandırılacak, okul bütünlüğünün bozulmamasına öze</w:t>
      </w:r>
      <w:r w:rsidR="00D6630C">
        <w:rPr>
          <w:rFonts w:ascii="Times New Roman" w:hAnsi="Times New Roman"/>
          <w:bCs/>
          <w:sz w:val="24"/>
          <w:szCs w:val="24"/>
          <w:lang w:val="tr-TR"/>
        </w:rPr>
        <w:t>n</w:t>
      </w:r>
      <w:r w:rsidR="004F597A">
        <w:rPr>
          <w:rFonts w:ascii="Times New Roman" w:hAnsi="Times New Roman"/>
          <w:bCs/>
          <w:sz w:val="24"/>
          <w:szCs w:val="24"/>
          <w:lang w:val="tr-TR"/>
        </w:rPr>
        <w:t xml:space="preserve"> gösterilecektir. Her grup kendileri için hazırlanmış olan programa göre eğitim ve çalışmalara katılacaklardır.</w:t>
      </w:r>
    </w:p>
    <w:p w:rsidR="004F597A" w:rsidRPr="00D6630C" w:rsidRDefault="00934898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bookmarkStart w:id="0" w:name="_GoBack"/>
      <w:bookmarkEnd w:id="0"/>
      <w:r>
        <w:rPr>
          <w:rFonts w:ascii="Times New Roman" w:hAnsi="Times New Roman"/>
          <w:bCs/>
          <w:sz w:val="24"/>
          <w:szCs w:val="24"/>
          <w:lang w:val="tr-TR"/>
        </w:rPr>
        <w:t>Birinci ve ikinci grupta eğitime katılanlar u</w:t>
      </w:r>
      <w:r w:rsidR="004F597A">
        <w:rPr>
          <w:rFonts w:ascii="Times New Roman" w:hAnsi="Times New Roman"/>
          <w:bCs/>
          <w:sz w:val="24"/>
          <w:szCs w:val="24"/>
          <w:lang w:val="tr-TR"/>
        </w:rPr>
        <w:t>zaktan eğitim programının değerlendirilmesini takip eden haftanın ilk işgününde yapacaklar</w:t>
      </w:r>
      <w:r>
        <w:rPr>
          <w:rFonts w:ascii="Times New Roman" w:hAnsi="Times New Roman"/>
          <w:bCs/>
          <w:sz w:val="24"/>
          <w:szCs w:val="24"/>
          <w:lang w:val="tr-TR"/>
        </w:rPr>
        <w:t>dır.</w:t>
      </w:r>
      <w:r w:rsidR="004F597A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r-TR"/>
        </w:rPr>
        <w:t>Eğitime üçüncü grupta</w:t>
      </w:r>
      <w:r w:rsidR="004F597A">
        <w:rPr>
          <w:rFonts w:ascii="Times New Roman" w:hAnsi="Times New Roman"/>
          <w:bCs/>
          <w:sz w:val="24"/>
          <w:szCs w:val="24"/>
          <w:lang w:val="tr-TR"/>
        </w:rPr>
        <w:t xml:space="preserve"> katılanlar ise Öğretmen Yetiştirme ve Geliştirme Genel Müdürlüğünün internet sayfasında yayınlanan</w:t>
      </w:r>
      <w:r w:rsidR="00D6630C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 w:rsidR="00F854E6" w:rsidRPr="00F854E6">
        <w:rPr>
          <w:rFonts w:ascii="Times New Roman" w:hAnsi="Times New Roman"/>
          <w:b/>
          <w:bCs/>
          <w:sz w:val="24"/>
          <w:szCs w:val="24"/>
          <w:lang w:val="tr-TR"/>
        </w:rPr>
        <w:t>Temel Eğitim Öğretmenle</w:t>
      </w:r>
      <w:r w:rsidR="00F854E6">
        <w:rPr>
          <w:rFonts w:ascii="Times New Roman" w:hAnsi="Times New Roman"/>
          <w:b/>
          <w:bCs/>
          <w:sz w:val="24"/>
          <w:szCs w:val="24"/>
          <w:lang w:val="tr-TR"/>
        </w:rPr>
        <w:t xml:space="preserve">rinin Mesleki Gelişim Eğitimi </w:t>
      </w:r>
      <w:r w:rsidR="00D6630C" w:rsidRPr="00D6630C">
        <w:rPr>
          <w:rFonts w:ascii="Times New Roman" w:hAnsi="Times New Roman"/>
          <w:b/>
          <w:bCs/>
          <w:sz w:val="24"/>
          <w:szCs w:val="24"/>
          <w:lang w:val="tr-TR"/>
        </w:rPr>
        <w:t>Değerlendirme Anketi</w:t>
      </w:r>
      <w:r w:rsidR="003B7B84">
        <w:rPr>
          <w:rFonts w:ascii="Times New Roman" w:hAnsi="Times New Roman"/>
          <w:b/>
          <w:bCs/>
          <w:sz w:val="24"/>
          <w:szCs w:val="24"/>
          <w:lang w:val="tr-TR"/>
        </w:rPr>
        <w:t>’</w:t>
      </w:r>
      <w:r w:rsidR="003B7B84" w:rsidRPr="003B7B84">
        <w:rPr>
          <w:rFonts w:ascii="Times New Roman" w:hAnsi="Times New Roman"/>
          <w:bCs/>
          <w:sz w:val="24"/>
          <w:szCs w:val="24"/>
          <w:lang w:val="tr-TR"/>
        </w:rPr>
        <w:t>ni</w:t>
      </w:r>
      <w:r w:rsidR="00D6630C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r-TR"/>
        </w:rPr>
        <w:t>doldurarak değerlendirme yapacaklardır</w:t>
      </w:r>
      <w:r w:rsidR="004F597A" w:rsidRPr="00D6630C">
        <w:rPr>
          <w:rFonts w:ascii="Times New Roman" w:hAnsi="Times New Roman"/>
          <w:bCs/>
          <w:sz w:val="24"/>
          <w:szCs w:val="24"/>
          <w:lang w:val="tr-TR"/>
        </w:rPr>
        <w:t>.</w:t>
      </w:r>
    </w:p>
    <w:p w:rsidR="004F597A" w:rsidRDefault="004F597A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Yüz</w:t>
      </w:r>
      <w:r w:rsidR="00FC1AC4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r-TR"/>
        </w:rPr>
        <w:t>yüze mesleki çalışma</w:t>
      </w:r>
      <w:r w:rsidR="0084678E">
        <w:rPr>
          <w:rFonts w:ascii="Times New Roman" w:hAnsi="Times New Roman"/>
          <w:bCs/>
          <w:sz w:val="24"/>
          <w:szCs w:val="24"/>
          <w:lang w:val="tr-TR"/>
        </w:rPr>
        <w:t>/</w:t>
      </w:r>
      <w:r>
        <w:rPr>
          <w:rFonts w:ascii="Times New Roman" w:hAnsi="Times New Roman"/>
          <w:bCs/>
          <w:sz w:val="24"/>
          <w:szCs w:val="24"/>
          <w:lang w:val="tr-TR"/>
        </w:rPr>
        <w:t>eğitim uygulamaları; konular, öğretmen sayıları, okul veya merkez kapasiteleri dikkate alınarak il/ilçe milli eğitim müdürlüklerince planlanacaktır.</w:t>
      </w:r>
    </w:p>
    <w:p w:rsidR="004F597A" w:rsidRDefault="000402BF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Uzaktan eğitim dışında yapılacak</w:t>
      </w:r>
      <w:r w:rsidR="001417D3">
        <w:rPr>
          <w:rFonts w:ascii="Times New Roman" w:hAnsi="Times New Roman"/>
          <w:bCs/>
          <w:sz w:val="24"/>
          <w:szCs w:val="24"/>
          <w:lang w:val="tr-TR"/>
        </w:rPr>
        <w:t xml:space="preserve"> uygulamalı eğitim programları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 xml:space="preserve"> için eğitim görevlileri</w:t>
      </w:r>
      <w:r w:rsidR="0084678E">
        <w:rPr>
          <w:rFonts w:ascii="Times New Roman" w:hAnsi="Times New Roman"/>
          <w:bCs/>
          <w:sz w:val="24"/>
          <w:szCs w:val="24"/>
          <w:lang w:val="tr-TR"/>
        </w:rPr>
        <w:t>,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 xml:space="preserve"> illerdeki eğitim fakülteleri</w:t>
      </w:r>
      <w:r w:rsidR="004C7BA9">
        <w:rPr>
          <w:rFonts w:ascii="Times New Roman" w:hAnsi="Times New Roman"/>
          <w:bCs/>
          <w:sz w:val="24"/>
          <w:szCs w:val="24"/>
          <w:lang w:val="tr-TR"/>
        </w:rPr>
        <w:t>nin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 xml:space="preserve"> akademisyenler</w:t>
      </w:r>
      <w:r w:rsidR="0084678E">
        <w:rPr>
          <w:rFonts w:ascii="Times New Roman" w:hAnsi="Times New Roman"/>
          <w:bCs/>
          <w:sz w:val="24"/>
          <w:szCs w:val="24"/>
          <w:lang w:val="tr-TR"/>
        </w:rPr>
        <w:t>in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>den</w:t>
      </w:r>
      <w:r w:rsidR="0084678E">
        <w:rPr>
          <w:rFonts w:ascii="Times New Roman" w:hAnsi="Times New Roman"/>
          <w:bCs/>
          <w:sz w:val="24"/>
          <w:szCs w:val="24"/>
          <w:lang w:val="tr-TR"/>
        </w:rPr>
        <w:t>,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 xml:space="preserve"> il eğitim </w:t>
      </w:r>
      <w:proofErr w:type="spellStart"/>
      <w:r w:rsidR="000168A4">
        <w:rPr>
          <w:rFonts w:ascii="Times New Roman" w:hAnsi="Times New Roman"/>
          <w:bCs/>
          <w:sz w:val="24"/>
          <w:szCs w:val="24"/>
          <w:lang w:val="tr-TR"/>
        </w:rPr>
        <w:t>denetmenlerinden</w:t>
      </w:r>
      <w:proofErr w:type="spellEnd"/>
      <w:r w:rsidR="000168A4">
        <w:rPr>
          <w:rFonts w:ascii="Times New Roman" w:hAnsi="Times New Roman"/>
          <w:bCs/>
          <w:sz w:val="24"/>
          <w:szCs w:val="24"/>
          <w:lang w:val="tr-TR"/>
        </w:rPr>
        <w:t xml:space="preserve">, </w:t>
      </w:r>
      <w:proofErr w:type="spellStart"/>
      <w:r w:rsidR="000168A4">
        <w:rPr>
          <w:rFonts w:ascii="Times New Roman" w:hAnsi="Times New Roman"/>
          <w:bCs/>
          <w:sz w:val="24"/>
          <w:szCs w:val="24"/>
          <w:lang w:val="tr-TR"/>
        </w:rPr>
        <w:t>formatörlerden</w:t>
      </w:r>
      <w:proofErr w:type="spellEnd"/>
      <w:r w:rsidR="0084678E">
        <w:rPr>
          <w:rFonts w:ascii="Times New Roman" w:hAnsi="Times New Roman"/>
          <w:bCs/>
          <w:sz w:val="24"/>
          <w:szCs w:val="24"/>
          <w:lang w:val="tr-TR"/>
        </w:rPr>
        <w:t>,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 xml:space="preserve"> bu konularda eğitim almış yönetici ve öğretmenlerden </w:t>
      </w:r>
      <w:r w:rsidR="002E28C1">
        <w:rPr>
          <w:rFonts w:ascii="Times New Roman" w:hAnsi="Times New Roman"/>
          <w:bCs/>
          <w:sz w:val="24"/>
          <w:szCs w:val="24"/>
          <w:lang w:val="tr-TR"/>
        </w:rPr>
        <w:t>seçilecektir</w:t>
      </w:r>
      <w:r w:rsidR="000168A4">
        <w:rPr>
          <w:rFonts w:ascii="Times New Roman" w:hAnsi="Times New Roman"/>
          <w:bCs/>
          <w:sz w:val="24"/>
          <w:szCs w:val="24"/>
          <w:lang w:val="tr-TR"/>
        </w:rPr>
        <w:t>.</w:t>
      </w:r>
    </w:p>
    <w:p w:rsidR="000168A4" w:rsidRDefault="000168A4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Yüz</w:t>
      </w:r>
      <w:r w:rsidR="00FC1AC4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yüze eğitim ve mesleki çalışma programının uygulanması ve denetimi il/ilçe milli eğitim </w:t>
      </w:r>
      <w:r w:rsidR="00A90C8A">
        <w:rPr>
          <w:rFonts w:ascii="Times New Roman" w:hAnsi="Times New Roman"/>
          <w:bCs/>
          <w:sz w:val="24"/>
          <w:szCs w:val="24"/>
          <w:lang w:val="tr-TR"/>
        </w:rPr>
        <w:t>m</w:t>
      </w:r>
      <w:r>
        <w:rPr>
          <w:rFonts w:ascii="Times New Roman" w:hAnsi="Times New Roman"/>
          <w:bCs/>
          <w:sz w:val="24"/>
          <w:szCs w:val="24"/>
          <w:lang w:val="tr-TR"/>
        </w:rPr>
        <w:t>üdürlüklerinin sorumluluklarında olacaktır.</w:t>
      </w:r>
    </w:p>
    <w:p w:rsidR="000168A4" w:rsidRDefault="000168A4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 xml:space="preserve">Uygulamaya yönelik çalışmalarda </w:t>
      </w:r>
      <w:r w:rsidR="000402BF">
        <w:rPr>
          <w:rFonts w:ascii="Times New Roman" w:hAnsi="Times New Roman"/>
          <w:bCs/>
          <w:sz w:val="24"/>
          <w:szCs w:val="24"/>
          <w:lang w:val="tr-TR"/>
        </w:rPr>
        <w:t xml:space="preserve">okul, </w:t>
      </w:r>
      <w:r>
        <w:rPr>
          <w:rFonts w:ascii="Times New Roman" w:hAnsi="Times New Roman"/>
          <w:bCs/>
          <w:sz w:val="24"/>
          <w:szCs w:val="24"/>
          <w:lang w:val="tr-TR"/>
        </w:rPr>
        <w:t>salon ve katılımcı sayısının çalışmalara uygun olarak planlanmasına dikkat edilecektir.</w:t>
      </w:r>
    </w:p>
    <w:p w:rsidR="000168A4" w:rsidRDefault="000168A4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 xml:space="preserve">Uzaktan eğitim programını hukuken geçerli bir mazereti nedeniyle takip edemeyenler ile diğer </w:t>
      </w:r>
      <w:r w:rsidR="001417D3">
        <w:rPr>
          <w:rFonts w:ascii="Times New Roman" w:hAnsi="Times New Roman"/>
          <w:bCs/>
          <w:sz w:val="24"/>
          <w:szCs w:val="24"/>
          <w:lang w:val="tr-TR"/>
        </w:rPr>
        <w:t xml:space="preserve">alan </w:t>
      </w:r>
      <w:proofErr w:type="gramStart"/>
      <w:r>
        <w:rPr>
          <w:rFonts w:ascii="Times New Roman" w:hAnsi="Times New Roman"/>
          <w:bCs/>
          <w:sz w:val="24"/>
          <w:szCs w:val="24"/>
          <w:lang w:val="tr-TR"/>
        </w:rPr>
        <w:t>öğretmenler</w:t>
      </w:r>
      <w:r w:rsidR="001417D3">
        <w:rPr>
          <w:rFonts w:ascii="Times New Roman" w:hAnsi="Times New Roman"/>
          <w:bCs/>
          <w:sz w:val="24"/>
          <w:szCs w:val="24"/>
          <w:lang w:val="tr-TR"/>
        </w:rPr>
        <w:t xml:space="preserve">i </w:t>
      </w:r>
      <w:r w:rsidR="00A90C8A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tr-TR"/>
        </w:rPr>
        <w:t>Bilgi</w:t>
      </w:r>
      <w:proofErr w:type="gramEnd"/>
      <w:r>
        <w:rPr>
          <w:rFonts w:ascii="Times New Roman" w:hAnsi="Times New Roman"/>
          <w:bCs/>
          <w:sz w:val="24"/>
          <w:szCs w:val="24"/>
          <w:lang w:val="tr-TR"/>
        </w:rPr>
        <w:t xml:space="preserve"> İşlem Grup Başkanlığının internet sayfasından </w:t>
      </w:r>
      <w:r w:rsidR="001417D3">
        <w:rPr>
          <w:rFonts w:ascii="Times New Roman" w:hAnsi="Times New Roman"/>
          <w:bCs/>
          <w:sz w:val="24"/>
          <w:szCs w:val="24"/>
          <w:lang w:val="tr-TR"/>
        </w:rPr>
        <w:t xml:space="preserve">daha sonra </w:t>
      </w:r>
      <w:r>
        <w:rPr>
          <w:rFonts w:ascii="Times New Roman" w:hAnsi="Times New Roman"/>
          <w:bCs/>
          <w:sz w:val="24"/>
          <w:szCs w:val="24"/>
          <w:lang w:val="tr-TR"/>
        </w:rPr>
        <w:t>izleyebileceklerdir.</w:t>
      </w:r>
    </w:p>
    <w:p w:rsidR="006D503F" w:rsidRDefault="000402BF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proofErr w:type="gramStart"/>
      <w:r>
        <w:rPr>
          <w:rFonts w:ascii="Times New Roman" w:hAnsi="Times New Roman"/>
          <w:bCs/>
          <w:sz w:val="24"/>
          <w:szCs w:val="24"/>
          <w:lang w:val="tr-TR"/>
        </w:rPr>
        <w:t>e</w:t>
      </w:r>
      <w:proofErr w:type="gramEnd"/>
      <w:r>
        <w:rPr>
          <w:rFonts w:ascii="Times New Roman" w:hAnsi="Times New Roman"/>
          <w:bCs/>
          <w:sz w:val="24"/>
          <w:szCs w:val="24"/>
          <w:lang w:val="tr-TR"/>
        </w:rPr>
        <w:t xml:space="preserve">-konferans Salonların hazırlanmasından, </w:t>
      </w:r>
      <w:r w:rsidR="006D503F">
        <w:rPr>
          <w:rFonts w:ascii="Times New Roman" w:hAnsi="Times New Roman"/>
          <w:bCs/>
          <w:sz w:val="24"/>
          <w:szCs w:val="24"/>
          <w:lang w:val="tr-TR"/>
        </w:rPr>
        <w:t>teknik alt</w:t>
      </w:r>
      <w:r w:rsidR="00A23585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 w:rsidR="006D503F">
        <w:rPr>
          <w:rFonts w:ascii="Times New Roman" w:hAnsi="Times New Roman"/>
          <w:bCs/>
          <w:sz w:val="24"/>
          <w:szCs w:val="24"/>
          <w:lang w:val="tr-TR"/>
        </w:rPr>
        <w:t>yapısından</w:t>
      </w:r>
      <w:r w:rsidR="003A0F89">
        <w:rPr>
          <w:rFonts w:ascii="Times New Roman" w:hAnsi="Times New Roman"/>
          <w:bCs/>
          <w:sz w:val="24"/>
          <w:szCs w:val="24"/>
          <w:lang w:val="tr-TR"/>
        </w:rPr>
        <w:t>,</w:t>
      </w:r>
      <w:r w:rsidR="006D503F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 w:rsidR="00F32DD1">
        <w:rPr>
          <w:rFonts w:ascii="Times New Roman" w:hAnsi="Times New Roman"/>
          <w:bCs/>
          <w:sz w:val="24"/>
          <w:szCs w:val="24"/>
          <w:lang w:val="tr-TR"/>
        </w:rPr>
        <w:t xml:space="preserve">salon yöneticisi </w:t>
      </w:r>
      <w:r w:rsidR="006D503F">
        <w:rPr>
          <w:rFonts w:ascii="Times New Roman" w:hAnsi="Times New Roman"/>
          <w:bCs/>
          <w:sz w:val="24"/>
          <w:szCs w:val="24"/>
          <w:lang w:val="tr-TR"/>
        </w:rPr>
        <w:t xml:space="preserve">sorumlu olacaktır. </w:t>
      </w:r>
      <w:r w:rsidR="00396A05">
        <w:rPr>
          <w:rFonts w:ascii="Times New Roman" w:hAnsi="Times New Roman"/>
          <w:bCs/>
          <w:sz w:val="24"/>
          <w:szCs w:val="24"/>
          <w:lang w:val="tr-TR"/>
        </w:rPr>
        <w:t>Ayrıca h</w:t>
      </w:r>
      <w:r w:rsidR="006D503F">
        <w:rPr>
          <w:rFonts w:ascii="Times New Roman" w:hAnsi="Times New Roman"/>
          <w:bCs/>
          <w:sz w:val="24"/>
          <w:szCs w:val="24"/>
          <w:lang w:val="tr-TR"/>
        </w:rPr>
        <w:t xml:space="preserve">er salonda eğitimin </w:t>
      </w:r>
      <w:r w:rsidR="00396A05">
        <w:rPr>
          <w:rFonts w:ascii="Times New Roman" w:hAnsi="Times New Roman"/>
          <w:bCs/>
          <w:sz w:val="24"/>
          <w:szCs w:val="24"/>
          <w:lang w:val="tr-TR"/>
        </w:rPr>
        <w:t>düzenli bir şekilde</w:t>
      </w:r>
      <w:r w:rsidR="006D503F">
        <w:rPr>
          <w:rFonts w:ascii="Times New Roman" w:hAnsi="Times New Roman"/>
          <w:bCs/>
          <w:sz w:val="24"/>
          <w:szCs w:val="24"/>
          <w:lang w:val="tr-TR"/>
        </w:rPr>
        <w:t xml:space="preserve"> uygulanmasından sorumlu</w:t>
      </w:r>
      <w:r w:rsidR="005867D3">
        <w:rPr>
          <w:rFonts w:ascii="Times New Roman" w:hAnsi="Times New Roman"/>
          <w:bCs/>
          <w:sz w:val="24"/>
          <w:szCs w:val="24"/>
          <w:lang w:val="tr-TR"/>
        </w:rPr>
        <w:t xml:space="preserve"> bir il/ilçe şube müdürü </w:t>
      </w:r>
      <w:r w:rsidR="003403C1">
        <w:rPr>
          <w:rFonts w:ascii="Times New Roman" w:hAnsi="Times New Roman"/>
          <w:bCs/>
          <w:sz w:val="24"/>
          <w:szCs w:val="24"/>
          <w:lang w:val="tr-TR"/>
        </w:rPr>
        <w:t>olacak</w:t>
      </w:r>
      <w:r w:rsidR="00396A05">
        <w:rPr>
          <w:rFonts w:ascii="Times New Roman" w:hAnsi="Times New Roman"/>
          <w:bCs/>
          <w:sz w:val="24"/>
          <w:szCs w:val="24"/>
          <w:lang w:val="tr-TR"/>
        </w:rPr>
        <w:t>tır. Söz konusu il/ilçe şube müdürü</w:t>
      </w:r>
      <w:r w:rsidR="005867D3">
        <w:rPr>
          <w:rFonts w:ascii="Times New Roman" w:hAnsi="Times New Roman"/>
          <w:bCs/>
          <w:sz w:val="24"/>
          <w:szCs w:val="24"/>
          <w:lang w:val="tr-TR"/>
        </w:rPr>
        <w:t xml:space="preserve"> eğitim süresince salonda bulunacak</w:t>
      </w:r>
      <w:r w:rsidR="003403C1">
        <w:rPr>
          <w:rFonts w:ascii="Times New Roman" w:hAnsi="Times New Roman"/>
          <w:bCs/>
          <w:sz w:val="24"/>
          <w:szCs w:val="24"/>
          <w:lang w:val="tr-TR"/>
        </w:rPr>
        <w:t>,</w:t>
      </w:r>
      <w:r w:rsidR="005867D3">
        <w:rPr>
          <w:rFonts w:ascii="Times New Roman" w:hAnsi="Times New Roman"/>
          <w:bCs/>
          <w:sz w:val="24"/>
          <w:szCs w:val="24"/>
          <w:lang w:val="tr-TR"/>
        </w:rPr>
        <w:t xml:space="preserve"> aşağıda ek olarak verilen</w:t>
      </w:r>
      <w:r w:rsidR="00396A05">
        <w:rPr>
          <w:rFonts w:ascii="Times New Roman" w:hAnsi="Times New Roman"/>
          <w:bCs/>
          <w:sz w:val="24"/>
          <w:szCs w:val="24"/>
          <w:lang w:val="tr-TR"/>
        </w:rPr>
        <w:t xml:space="preserve"> formu doldurarak eğitim sürecini</w:t>
      </w:r>
      <w:r w:rsidR="003403C1">
        <w:rPr>
          <w:rFonts w:ascii="Times New Roman" w:hAnsi="Times New Roman"/>
          <w:bCs/>
          <w:sz w:val="24"/>
          <w:szCs w:val="24"/>
          <w:lang w:val="tr-TR"/>
        </w:rPr>
        <w:t xml:space="preserve"> raporlayacaktır.</w:t>
      </w:r>
      <w:r w:rsidR="00CE0D4C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  <w:r w:rsidR="00396A05">
        <w:rPr>
          <w:rFonts w:ascii="Times New Roman" w:hAnsi="Times New Roman"/>
          <w:bCs/>
          <w:sz w:val="24"/>
          <w:szCs w:val="24"/>
          <w:lang w:val="tr-TR"/>
        </w:rPr>
        <w:t>Şube müdürleri haftalık r</w:t>
      </w:r>
      <w:r w:rsidR="00CE0D4C">
        <w:rPr>
          <w:rFonts w:ascii="Times New Roman" w:hAnsi="Times New Roman"/>
          <w:bCs/>
          <w:sz w:val="24"/>
          <w:szCs w:val="24"/>
          <w:lang w:val="tr-TR"/>
        </w:rPr>
        <w:t>aporlarını İl Milli Eğitim Müdürlüklerine sunacaklardır.</w:t>
      </w:r>
      <w:r w:rsidR="005867D3">
        <w:rPr>
          <w:rFonts w:ascii="Times New Roman" w:hAnsi="Times New Roman"/>
          <w:bCs/>
          <w:sz w:val="24"/>
          <w:szCs w:val="24"/>
          <w:lang w:val="tr-TR"/>
        </w:rPr>
        <w:t xml:space="preserve">  </w:t>
      </w:r>
    </w:p>
    <w:p w:rsidR="006D503F" w:rsidRDefault="00AE6678" w:rsidP="00D12498">
      <w:pPr>
        <w:pStyle w:val="ListeParagraf"/>
        <w:numPr>
          <w:ilvl w:val="0"/>
          <w:numId w:val="2"/>
        </w:numPr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Uzaktan eğitim</w:t>
      </w:r>
      <w:r w:rsidR="0006245E">
        <w:rPr>
          <w:rFonts w:ascii="Times New Roman" w:hAnsi="Times New Roman"/>
          <w:bCs/>
          <w:sz w:val="24"/>
          <w:szCs w:val="24"/>
          <w:lang w:val="tr-TR"/>
        </w:rPr>
        <w:t xml:space="preserve"> yöntemiyle yapılan “</w:t>
      </w:r>
      <w:r w:rsidR="009C67E8" w:rsidRPr="00F854E6">
        <w:rPr>
          <w:rFonts w:ascii="Times New Roman" w:hAnsi="Times New Roman"/>
          <w:b/>
          <w:bCs/>
          <w:sz w:val="24"/>
          <w:szCs w:val="24"/>
          <w:lang w:val="tr-TR"/>
        </w:rPr>
        <w:t>Temel Eğitim Öğretmenle</w:t>
      </w:r>
      <w:r w:rsidR="009C67E8">
        <w:rPr>
          <w:rFonts w:ascii="Times New Roman" w:hAnsi="Times New Roman"/>
          <w:b/>
          <w:bCs/>
          <w:sz w:val="24"/>
          <w:szCs w:val="24"/>
          <w:lang w:val="tr-TR"/>
        </w:rPr>
        <w:t>rinin Mesleki Gelişim Eğitimi</w:t>
      </w:r>
      <w:r w:rsidR="0006245E">
        <w:rPr>
          <w:rFonts w:ascii="Times New Roman" w:hAnsi="Times New Roman"/>
          <w:bCs/>
          <w:sz w:val="24"/>
          <w:szCs w:val="24"/>
          <w:lang w:val="tr-TR"/>
        </w:rPr>
        <w:t xml:space="preserve">”  </w:t>
      </w:r>
      <w:r>
        <w:rPr>
          <w:rFonts w:ascii="Times New Roman" w:hAnsi="Times New Roman"/>
          <w:bCs/>
          <w:sz w:val="24"/>
          <w:szCs w:val="24"/>
          <w:lang w:val="tr-TR"/>
        </w:rPr>
        <w:t>ilgi (c</w:t>
      </w:r>
      <w:r w:rsidR="0006245E">
        <w:rPr>
          <w:rFonts w:ascii="Times New Roman" w:hAnsi="Times New Roman"/>
          <w:bCs/>
          <w:sz w:val="24"/>
          <w:szCs w:val="24"/>
          <w:lang w:val="tr-TR"/>
        </w:rPr>
        <w:t xml:space="preserve"> ) yönetmelik kapsamında, 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her </w:t>
      </w:r>
      <w:r w:rsidR="0006245E">
        <w:rPr>
          <w:rFonts w:ascii="Times New Roman" w:hAnsi="Times New Roman"/>
          <w:bCs/>
          <w:sz w:val="24"/>
          <w:szCs w:val="24"/>
          <w:lang w:val="tr-TR"/>
        </w:rPr>
        <w:t>hafta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 için </w:t>
      </w:r>
      <w:r w:rsidRPr="0006245E">
        <w:rPr>
          <w:rFonts w:ascii="Times New Roman" w:hAnsi="Times New Roman"/>
          <w:b/>
          <w:bCs/>
          <w:sz w:val="24"/>
          <w:szCs w:val="24"/>
          <w:lang w:val="tr-TR"/>
        </w:rPr>
        <w:t>ayrı faaliyet numarası verilerek</w:t>
      </w:r>
      <w:r w:rsidR="0006245E">
        <w:rPr>
          <w:rFonts w:ascii="Times New Roman" w:hAnsi="Times New Roman"/>
          <w:b/>
          <w:bCs/>
          <w:sz w:val="24"/>
          <w:szCs w:val="24"/>
          <w:lang w:val="tr-TR"/>
        </w:rPr>
        <w:t>,</w:t>
      </w:r>
      <w:r w:rsidRPr="0006245E">
        <w:rPr>
          <w:rFonts w:ascii="Times New Roman" w:hAnsi="Times New Roman"/>
          <w:b/>
          <w:bCs/>
          <w:sz w:val="24"/>
          <w:szCs w:val="24"/>
          <w:lang w:val="tr-TR"/>
        </w:rPr>
        <w:t xml:space="preserve"> </w:t>
      </w:r>
      <w:r w:rsidR="0006245E">
        <w:rPr>
          <w:rFonts w:ascii="Times New Roman" w:hAnsi="Times New Roman"/>
          <w:b/>
          <w:bCs/>
          <w:sz w:val="24"/>
          <w:szCs w:val="24"/>
          <w:lang w:val="tr-TR"/>
        </w:rPr>
        <w:t xml:space="preserve">mahalli </w:t>
      </w:r>
      <w:r w:rsidRPr="0006245E">
        <w:rPr>
          <w:rFonts w:ascii="Times New Roman" w:hAnsi="Times New Roman"/>
          <w:b/>
          <w:bCs/>
          <w:sz w:val="24"/>
          <w:szCs w:val="24"/>
          <w:lang w:val="tr-TR"/>
        </w:rPr>
        <w:t xml:space="preserve">yıllık plana </w:t>
      </w:r>
      <w:r w:rsidR="00626AC3" w:rsidRPr="0006245E">
        <w:rPr>
          <w:rFonts w:ascii="Times New Roman" w:hAnsi="Times New Roman"/>
          <w:b/>
          <w:bCs/>
          <w:sz w:val="24"/>
          <w:szCs w:val="24"/>
          <w:lang w:val="tr-TR"/>
        </w:rPr>
        <w:t>dâhil</w:t>
      </w:r>
      <w:r w:rsidRPr="0006245E">
        <w:rPr>
          <w:rFonts w:ascii="Times New Roman" w:hAnsi="Times New Roman"/>
          <w:b/>
          <w:bCs/>
          <w:sz w:val="24"/>
          <w:szCs w:val="24"/>
          <w:lang w:val="tr-TR"/>
        </w:rPr>
        <w:t xml:space="preserve"> edilecek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, </w:t>
      </w:r>
      <w:r w:rsidR="0006245E">
        <w:rPr>
          <w:rFonts w:ascii="Times New Roman" w:hAnsi="Times New Roman"/>
          <w:bCs/>
          <w:sz w:val="24"/>
          <w:szCs w:val="24"/>
          <w:lang w:val="tr-TR"/>
        </w:rPr>
        <w:t xml:space="preserve">mahalli faaliyet </w:t>
      </w:r>
      <w:r w:rsidR="001C0B93">
        <w:rPr>
          <w:rFonts w:ascii="Times New Roman" w:hAnsi="Times New Roman"/>
          <w:bCs/>
          <w:sz w:val="24"/>
          <w:szCs w:val="24"/>
          <w:lang w:val="tr-TR"/>
        </w:rPr>
        <w:t xml:space="preserve">usullerine </w:t>
      </w:r>
      <w:r w:rsidR="0006245E">
        <w:rPr>
          <w:rFonts w:ascii="Times New Roman" w:hAnsi="Times New Roman"/>
          <w:bCs/>
          <w:sz w:val="24"/>
          <w:szCs w:val="24"/>
          <w:lang w:val="tr-TR"/>
        </w:rPr>
        <w:t>göre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 uygulanacak ve katılımcılara </w:t>
      </w:r>
      <w:r w:rsidRPr="0006245E">
        <w:rPr>
          <w:rFonts w:ascii="Times New Roman" w:hAnsi="Times New Roman"/>
          <w:b/>
          <w:bCs/>
          <w:sz w:val="24"/>
          <w:szCs w:val="24"/>
          <w:lang w:val="tr-TR"/>
        </w:rPr>
        <w:t>“</w:t>
      </w:r>
      <w:r w:rsidR="00F32DD1">
        <w:rPr>
          <w:rFonts w:ascii="Times New Roman" w:hAnsi="Times New Roman"/>
          <w:b/>
          <w:bCs/>
          <w:sz w:val="24"/>
          <w:szCs w:val="24"/>
          <w:lang w:val="tr-TR"/>
        </w:rPr>
        <w:t>Seminer</w:t>
      </w:r>
      <w:r w:rsidRPr="0006245E">
        <w:rPr>
          <w:rFonts w:ascii="Times New Roman" w:hAnsi="Times New Roman"/>
          <w:b/>
          <w:bCs/>
          <w:sz w:val="24"/>
          <w:szCs w:val="24"/>
          <w:lang w:val="tr-TR"/>
        </w:rPr>
        <w:t xml:space="preserve"> Belgesi”</w:t>
      </w:r>
      <w:r>
        <w:rPr>
          <w:rFonts w:ascii="Times New Roman" w:hAnsi="Times New Roman"/>
          <w:bCs/>
          <w:sz w:val="24"/>
          <w:szCs w:val="24"/>
          <w:lang w:val="tr-TR"/>
        </w:rPr>
        <w:t xml:space="preserve"> verilecektir.</w:t>
      </w:r>
    </w:p>
    <w:p w:rsidR="00AE6678" w:rsidRDefault="00AE6678" w:rsidP="00D12498">
      <w:pPr>
        <w:pStyle w:val="ListeParagraf"/>
        <w:jc w:val="both"/>
        <w:rPr>
          <w:rFonts w:ascii="Times New Roman" w:hAnsi="Times New Roman"/>
          <w:bCs/>
          <w:sz w:val="24"/>
          <w:szCs w:val="24"/>
          <w:lang w:val="tr-TR"/>
        </w:rPr>
      </w:pPr>
    </w:p>
    <w:p w:rsidR="003A0F89" w:rsidRDefault="00AA6372" w:rsidP="00D12498">
      <w:pPr>
        <w:pStyle w:val="ListeParagraf"/>
        <w:ind w:left="284"/>
        <w:jc w:val="both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sz w:val="24"/>
          <w:szCs w:val="24"/>
          <w:lang w:val="tr-TR"/>
        </w:rPr>
        <w:t>EK:</w:t>
      </w:r>
    </w:p>
    <w:tbl>
      <w:tblPr>
        <w:tblStyle w:val="TabloKlavuzu"/>
        <w:tblW w:w="0" w:type="auto"/>
        <w:tblInd w:w="284" w:type="dxa"/>
        <w:tblLook w:val="04A0"/>
      </w:tblPr>
      <w:tblGrid>
        <w:gridCol w:w="2617"/>
        <w:gridCol w:w="7236"/>
      </w:tblGrid>
      <w:tr w:rsidR="00547BD2" w:rsidRPr="00D12498" w:rsidTr="00ED5147">
        <w:tc>
          <w:tcPr>
            <w:tcW w:w="9853" w:type="dxa"/>
            <w:gridSpan w:val="2"/>
          </w:tcPr>
          <w:p w:rsidR="00547BD2" w:rsidRPr="00D12498" w:rsidRDefault="00547BD2" w:rsidP="00D12498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bCs/>
                <w:lang w:val="tr-TR"/>
              </w:rPr>
            </w:pPr>
            <w:r w:rsidRPr="00D12498">
              <w:rPr>
                <w:rFonts w:ascii="Times New Roman" w:hAnsi="Times New Roman"/>
                <w:b/>
                <w:bCs/>
                <w:lang w:val="tr-TR"/>
              </w:rPr>
              <w:t xml:space="preserve">TEMEL EĞİTİM ÖĞRETMENLERİNİN MESLEKİ GELİŞİM EĞİTİMİNE İLİŞKİN ŞUBE MÜDÜRÜ RAPORU </w:t>
            </w:r>
          </w:p>
        </w:tc>
      </w:tr>
      <w:tr w:rsidR="00547BD2" w:rsidRPr="00D12498" w:rsidTr="00547BD2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>İl/İlçe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</w:p>
        </w:tc>
      </w:tr>
      <w:tr w:rsidR="00547BD2" w:rsidRPr="00D12498" w:rsidTr="00547BD2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>Salon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bCs/>
                <w:lang w:val="tr-TR"/>
              </w:rPr>
            </w:pPr>
          </w:p>
        </w:tc>
      </w:tr>
      <w:tr w:rsidR="00547BD2" w:rsidRPr="00D12498" w:rsidTr="00547BD2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>Grup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bCs/>
                <w:lang w:val="tr-TR"/>
              </w:rPr>
            </w:pPr>
          </w:p>
        </w:tc>
      </w:tr>
      <w:tr w:rsidR="00547BD2" w:rsidRPr="00D12498" w:rsidTr="00034C22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numPr>
                <w:ilvl w:val="0"/>
                <w:numId w:val="3"/>
              </w:numPr>
              <w:ind w:left="425" w:hanging="425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 xml:space="preserve">Fiziki </w:t>
            </w:r>
            <w:proofErr w:type="gramStart"/>
            <w:r w:rsidRPr="00D12498">
              <w:rPr>
                <w:rFonts w:ascii="Times New Roman" w:hAnsi="Times New Roman"/>
                <w:bCs/>
                <w:lang w:val="tr-TR"/>
              </w:rPr>
              <w:t>mekan</w:t>
            </w:r>
            <w:proofErr w:type="gramEnd"/>
            <w:r w:rsidRPr="00D12498">
              <w:rPr>
                <w:rFonts w:ascii="Times New Roman" w:hAnsi="Times New Roman"/>
                <w:bCs/>
                <w:lang w:val="tr-TR"/>
              </w:rPr>
              <w:t xml:space="preserve"> ile ilgili görüşler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</w:p>
        </w:tc>
      </w:tr>
      <w:tr w:rsidR="00547BD2" w:rsidRPr="00D12498" w:rsidTr="00010B19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numPr>
                <w:ilvl w:val="0"/>
                <w:numId w:val="3"/>
              </w:numPr>
              <w:ind w:left="425" w:hanging="425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>Teknik donanım ile ilgili görüşler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</w:p>
        </w:tc>
      </w:tr>
      <w:tr w:rsidR="00547BD2" w:rsidRPr="00D12498" w:rsidTr="00C50DC0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numPr>
                <w:ilvl w:val="0"/>
                <w:numId w:val="3"/>
              </w:numPr>
              <w:ind w:left="425" w:hanging="425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 xml:space="preserve">Katılımcıları ilgi ve </w:t>
            </w:r>
            <w:proofErr w:type="gramStart"/>
            <w:r w:rsidRPr="00D12498">
              <w:rPr>
                <w:rFonts w:ascii="Times New Roman" w:hAnsi="Times New Roman"/>
                <w:bCs/>
                <w:lang w:val="tr-TR"/>
              </w:rPr>
              <w:t>motivasyonu</w:t>
            </w:r>
            <w:proofErr w:type="gramEnd"/>
            <w:r w:rsidRPr="00D12498">
              <w:rPr>
                <w:rFonts w:ascii="Times New Roman" w:hAnsi="Times New Roman"/>
                <w:bCs/>
                <w:lang w:val="tr-TR"/>
              </w:rPr>
              <w:t xml:space="preserve"> ile ilgili görüşler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</w:p>
        </w:tc>
      </w:tr>
      <w:tr w:rsidR="00547BD2" w:rsidRPr="00D12498" w:rsidTr="00A70A68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numPr>
                <w:ilvl w:val="0"/>
                <w:numId w:val="3"/>
              </w:numPr>
              <w:ind w:left="425" w:hanging="425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>Katılımcıları seminere devamları ile ilgili görüşler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</w:p>
        </w:tc>
      </w:tr>
      <w:tr w:rsidR="00547BD2" w:rsidRPr="00D12498" w:rsidTr="00B75B2B">
        <w:tc>
          <w:tcPr>
            <w:tcW w:w="2617" w:type="dxa"/>
          </w:tcPr>
          <w:p w:rsidR="00547BD2" w:rsidRPr="00D12498" w:rsidRDefault="00547BD2" w:rsidP="00D12498">
            <w:pPr>
              <w:pStyle w:val="ListeParagraf"/>
              <w:numPr>
                <w:ilvl w:val="0"/>
                <w:numId w:val="3"/>
              </w:numPr>
              <w:ind w:left="425" w:hanging="425"/>
              <w:jc w:val="both"/>
              <w:rPr>
                <w:rFonts w:ascii="Times New Roman" w:hAnsi="Times New Roman"/>
                <w:bCs/>
                <w:lang w:val="tr-TR"/>
              </w:rPr>
            </w:pPr>
            <w:r w:rsidRPr="00D12498">
              <w:rPr>
                <w:rFonts w:ascii="Times New Roman" w:hAnsi="Times New Roman"/>
                <w:bCs/>
                <w:lang w:val="tr-TR"/>
              </w:rPr>
              <w:t>Eğitime ilişkin genel görüşler</w:t>
            </w:r>
          </w:p>
        </w:tc>
        <w:tc>
          <w:tcPr>
            <w:tcW w:w="7236" w:type="dxa"/>
          </w:tcPr>
          <w:p w:rsidR="00547BD2" w:rsidRPr="00D12498" w:rsidRDefault="00547BD2" w:rsidP="00D12498">
            <w:pPr>
              <w:pStyle w:val="ListeParagraf"/>
              <w:ind w:left="0"/>
              <w:jc w:val="both"/>
              <w:rPr>
                <w:rFonts w:ascii="Times New Roman" w:hAnsi="Times New Roman"/>
                <w:bCs/>
                <w:lang w:val="tr-TR"/>
              </w:rPr>
            </w:pPr>
          </w:p>
        </w:tc>
      </w:tr>
      <w:tr w:rsidR="00547BD2" w:rsidRPr="00D12498" w:rsidTr="002B02BD">
        <w:tc>
          <w:tcPr>
            <w:tcW w:w="9853" w:type="dxa"/>
            <w:gridSpan w:val="2"/>
          </w:tcPr>
          <w:p w:rsidR="00547BD2" w:rsidRPr="00D12498" w:rsidRDefault="000402BF" w:rsidP="000402BF">
            <w:pPr>
              <w:pStyle w:val="ListeParagraf"/>
              <w:ind w:left="0"/>
              <w:jc w:val="center"/>
              <w:rPr>
                <w:rFonts w:ascii="Times New Roman" w:hAnsi="Times New Roman"/>
                <w:bCs/>
                <w:lang w:val="tr-TR"/>
              </w:rPr>
            </w:pPr>
            <w:r>
              <w:rPr>
                <w:rFonts w:ascii="Times New Roman" w:hAnsi="Times New Roman"/>
                <w:bCs/>
                <w:lang w:val="tr-TR"/>
              </w:rPr>
              <w:t xml:space="preserve">                                                                                                               </w:t>
            </w:r>
            <w:r w:rsidR="00547BD2" w:rsidRPr="00D12498">
              <w:rPr>
                <w:rFonts w:ascii="Times New Roman" w:hAnsi="Times New Roman"/>
                <w:bCs/>
                <w:lang w:val="tr-TR"/>
              </w:rPr>
              <w:t>Tarih</w:t>
            </w:r>
          </w:p>
          <w:p w:rsidR="00547BD2" w:rsidRPr="00D12498" w:rsidRDefault="00547BD2" w:rsidP="00D12498">
            <w:pPr>
              <w:pStyle w:val="ListeParagraf"/>
              <w:ind w:left="0"/>
              <w:jc w:val="right"/>
              <w:rPr>
                <w:rFonts w:ascii="Times New Roman" w:hAnsi="Times New Roman"/>
                <w:bCs/>
                <w:lang w:val="tr-TR"/>
              </w:rPr>
            </w:pPr>
          </w:p>
          <w:p w:rsidR="00547BD2" w:rsidRPr="00D12498" w:rsidRDefault="000402BF" w:rsidP="000402BF">
            <w:pPr>
              <w:pStyle w:val="ListeParagraf"/>
              <w:ind w:left="0"/>
              <w:jc w:val="center"/>
              <w:rPr>
                <w:rFonts w:ascii="Times New Roman" w:hAnsi="Times New Roman"/>
                <w:bCs/>
                <w:lang w:val="tr-TR"/>
              </w:rPr>
            </w:pPr>
            <w:r>
              <w:rPr>
                <w:rFonts w:ascii="Times New Roman" w:hAnsi="Times New Roman"/>
                <w:bCs/>
                <w:lang w:val="tr-TR"/>
              </w:rPr>
              <w:t xml:space="preserve">                                                                                                             </w:t>
            </w:r>
            <w:r w:rsidR="00547BD2" w:rsidRPr="00D12498">
              <w:rPr>
                <w:rFonts w:ascii="Times New Roman" w:hAnsi="Times New Roman"/>
                <w:bCs/>
                <w:lang w:val="tr-TR"/>
              </w:rPr>
              <w:t>İsim/Unvan</w:t>
            </w:r>
          </w:p>
          <w:p w:rsidR="00547BD2" w:rsidRPr="00D12498" w:rsidRDefault="00547BD2" w:rsidP="00D12498">
            <w:pPr>
              <w:pStyle w:val="ListeParagraf"/>
              <w:ind w:left="0"/>
              <w:jc w:val="right"/>
              <w:rPr>
                <w:rFonts w:ascii="Times New Roman" w:hAnsi="Times New Roman"/>
                <w:bCs/>
                <w:lang w:val="tr-TR"/>
              </w:rPr>
            </w:pPr>
          </w:p>
          <w:p w:rsidR="00547BD2" w:rsidRPr="00D12498" w:rsidRDefault="000402BF" w:rsidP="000402BF">
            <w:pPr>
              <w:pStyle w:val="ListeParagraf"/>
              <w:ind w:left="0"/>
              <w:jc w:val="center"/>
              <w:rPr>
                <w:rFonts w:ascii="Times New Roman" w:hAnsi="Times New Roman"/>
                <w:bCs/>
                <w:lang w:val="tr-TR"/>
              </w:rPr>
            </w:pPr>
            <w:r>
              <w:rPr>
                <w:rFonts w:ascii="Times New Roman" w:hAnsi="Times New Roman"/>
                <w:bCs/>
                <w:lang w:val="tr-TR"/>
              </w:rPr>
              <w:t xml:space="preserve">                                                                                                                </w:t>
            </w:r>
            <w:r w:rsidR="00547BD2" w:rsidRPr="00D12498">
              <w:rPr>
                <w:rFonts w:ascii="Times New Roman" w:hAnsi="Times New Roman"/>
                <w:bCs/>
                <w:lang w:val="tr-TR"/>
              </w:rPr>
              <w:t>İmza</w:t>
            </w:r>
          </w:p>
          <w:p w:rsidR="00547BD2" w:rsidRPr="00D12498" w:rsidRDefault="00547BD2" w:rsidP="00D12498">
            <w:pPr>
              <w:pStyle w:val="ListeParagraf"/>
              <w:ind w:left="0"/>
              <w:jc w:val="right"/>
              <w:rPr>
                <w:rFonts w:ascii="Times New Roman" w:hAnsi="Times New Roman"/>
                <w:bCs/>
                <w:lang w:val="tr-TR"/>
              </w:rPr>
            </w:pPr>
          </w:p>
          <w:p w:rsidR="00547BD2" w:rsidRPr="00D12498" w:rsidRDefault="00547BD2" w:rsidP="00D12498">
            <w:pPr>
              <w:pStyle w:val="ListeParagraf"/>
              <w:ind w:left="0"/>
              <w:jc w:val="right"/>
              <w:rPr>
                <w:rFonts w:ascii="Times New Roman" w:hAnsi="Times New Roman"/>
                <w:bCs/>
                <w:lang w:val="tr-TR"/>
              </w:rPr>
            </w:pPr>
          </w:p>
        </w:tc>
      </w:tr>
    </w:tbl>
    <w:p w:rsidR="00AA6372" w:rsidRPr="00D12498" w:rsidRDefault="00AA6372" w:rsidP="00D12498">
      <w:pPr>
        <w:pStyle w:val="ListeParagraf"/>
        <w:ind w:left="284"/>
        <w:jc w:val="both"/>
        <w:rPr>
          <w:rFonts w:ascii="Times New Roman" w:hAnsi="Times New Roman"/>
          <w:bCs/>
          <w:lang w:val="tr-TR"/>
        </w:rPr>
      </w:pPr>
    </w:p>
    <w:sectPr w:rsidR="00AA6372" w:rsidRPr="00D12498" w:rsidSect="00E07350">
      <w:pgSz w:w="11906" w:h="16838"/>
      <w:pgMar w:top="426" w:right="992" w:bottom="709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50FEF"/>
    <w:multiLevelType w:val="hybridMultilevel"/>
    <w:tmpl w:val="E53E0F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35074"/>
    <w:multiLevelType w:val="hybridMultilevel"/>
    <w:tmpl w:val="E8EC4B7C"/>
    <w:lvl w:ilvl="0" w:tplc="B74C7D8C">
      <w:start w:val="1"/>
      <w:numFmt w:val="decimal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793A7951"/>
    <w:multiLevelType w:val="hybridMultilevel"/>
    <w:tmpl w:val="5484AF10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091C05"/>
    <w:rsid w:val="000168A4"/>
    <w:rsid w:val="00030286"/>
    <w:rsid w:val="000402BF"/>
    <w:rsid w:val="0006245E"/>
    <w:rsid w:val="00091C05"/>
    <w:rsid w:val="000A0F25"/>
    <w:rsid w:val="000E1E75"/>
    <w:rsid w:val="001417D3"/>
    <w:rsid w:val="00151739"/>
    <w:rsid w:val="0017769B"/>
    <w:rsid w:val="001B391A"/>
    <w:rsid w:val="001C0B93"/>
    <w:rsid w:val="001C325C"/>
    <w:rsid w:val="001E1886"/>
    <w:rsid w:val="0020686E"/>
    <w:rsid w:val="00207230"/>
    <w:rsid w:val="00297F0F"/>
    <w:rsid w:val="002D5FB7"/>
    <w:rsid w:val="002E28C1"/>
    <w:rsid w:val="00306AB3"/>
    <w:rsid w:val="00335CB1"/>
    <w:rsid w:val="003403C1"/>
    <w:rsid w:val="00364947"/>
    <w:rsid w:val="00396A05"/>
    <w:rsid w:val="003A0F89"/>
    <w:rsid w:val="003B7B84"/>
    <w:rsid w:val="003D16BD"/>
    <w:rsid w:val="003F618F"/>
    <w:rsid w:val="00432321"/>
    <w:rsid w:val="00490941"/>
    <w:rsid w:val="00496270"/>
    <w:rsid w:val="004B1B3C"/>
    <w:rsid w:val="004C07B8"/>
    <w:rsid w:val="004C7BA9"/>
    <w:rsid w:val="004F597A"/>
    <w:rsid w:val="00537BED"/>
    <w:rsid w:val="00547BD2"/>
    <w:rsid w:val="005867D3"/>
    <w:rsid w:val="005B1F3A"/>
    <w:rsid w:val="005B243D"/>
    <w:rsid w:val="005F4CAA"/>
    <w:rsid w:val="00626635"/>
    <w:rsid w:val="00626AC3"/>
    <w:rsid w:val="006771C2"/>
    <w:rsid w:val="006D503F"/>
    <w:rsid w:val="0072211F"/>
    <w:rsid w:val="00724E7B"/>
    <w:rsid w:val="0073387B"/>
    <w:rsid w:val="00733F60"/>
    <w:rsid w:val="0073668A"/>
    <w:rsid w:val="00742930"/>
    <w:rsid w:val="007B7762"/>
    <w:rsid w:val="00835CDF"/>
    <w:rsid w:val="0084678E"/>
    <w:rsid w:val="00885F12"/>
    <w:rsid w:val="00887006"/>
    <w:rsid w:val="008C770E"/>
    <w:rsid w:val="00934898"/>
    <w:rsid w:val="0098781D"/>
    <w:rsid w:val="009C67E8"/>
    <w:rsid w:val="00A23585"/>
    <w:rsid w:val="00A90C8A"/>
    <w:rsid w:val="00A92C56"/>
    <w:rsid w:val="00AA6372"/>
    <w:rsid w:val="00AE6678"/>
    <w:rsid w:val="00B134BC"/>
    <w:rsid w:val="00B545B5"/>
    <w:rsid w:val="00B651B8"/>
    <w:rsid w:val="00BC7AD9"/>
    <w:rsid w:val="00C0676C"/>
    <w:rsid w:val="00C31C03"/>
    <w:rsid w:val="00CE0D4C"/>
    <w:rsid w:val="00CF17AE"/>
    <w:rsid w:val="00D12498"/>
    <w:rsid w:val="00D16D0C"/>
    <w:rsid w:val="00D6630C"/>
    <w:rsid w:val="00DA2BAF"/>
    <w:rsid w:val="00DB19B5"/>
    <w:rsid w:val="00DB5381"/>
    <w:rsid w:val="00E07350"/>
    <w:rsid w:val="00E72D35"/>
    <w:rsid w:val="00E94FDA"/>
    <w:rsid w:val="00ED344B"/>
    <w:rsid w:val="00F31142"/>
    <w:rsid w:val="00F32DD1"/>
    <w:rsid w:val="00F33735"/>
    <w:rsid w:val="00F43E3A"/>
    <w:rsid w:val="00F854E6"/>
    <w:rsid w:val="00FC1AC4"/>
    <w:rsid w:val="00FC4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C05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91C0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91C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4F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FDA"/>
    <w:rPr>
      <w:rFonts w:ascii="Tahoma" w:eastAsia="Times New Roman" w:hAnsi="Tahoma" w:cs="Tahoma"/>
      <w:sz w:val="16"/>
      <w:szCs w:val="16"/>
      <w:lang w:val="en-US" w:eastAsia="tr-TR"/>
    </w:rPr>
  </w:style>
  <w:style w:type="table" w:styleId="TabloKlavuzu">
    <w:name w:val="Table Grid"/>
    <w:basedOn w:val="NormalTablo"/>
    <w:uiPriority w:val="59"/>
    <w:rsid w:val="00CE0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DERYA OZTURKLER</dc:creator>
  <cp:lastModifiedBy>Muhammed Fuat KENC</cp:lastModifiedBy>
  <cp:revision>75</cp:revision>
  <cp:lastPrinted>2012-05-30T08:58:00Z</cp:lastPrinted>
  <dcterms:created xsi:type="dcterms:W3CDTF">2012-05-23T10:21:00Z</dcterms:created>
  <dcterms:modified xsi:type="dcterms:W3CDTF">2012-05-30T09:05:00Z</dcterms:modified>
</cp:coreProperties>
</file>